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DD5" w:rsidRPr="00A91EE3" w:rsidRDefault="00A35DD5">
      <w:pPr>
        <w:rPr>
          <w:rFonts w:ascii="Calibri" w:hAnsi="Calibri" w:cs="Calibri"/>
        </w:rPr>
      </w:pPr>
    </w:p>
    <w:p w:rsidR="00A35DD5" w:rsidRPr="00A91EE3" w:rsidRDefault="00A35DD5" w:rsidP="005C6301">
      <w:pPr>
        <w:widowControl w:val="0"/>
        <w:pBdr>
          <w:top w:val="single" w:sz="4" w:space="1" w:color="auto"/>
          <w:left w:val="single" w:sz="4" w:space="4" w:color="auto"/>
          <w:bottom w:val="single" w:sz="4" w:space="1" w:color="auto"/>
          <w:right w:val="single" w:sz="4" w:space="4" w:color="auto"/>
        </w:pBdr>
        <w:autoSpaceDE w:val="0"/>
        <w:autoSpaceDN w:val="0"/>
        <w:jc w:val="both"/>
        <w:rPr>
          <w:rFonts w:ascii="Calibri" w:hAnsi="Calibri" w:cs="Calibri"/>
          <w:b/>
          <w:sz w:val="28"/>
          <w:szCs w:val="28"/>
        </w:rPr>
      </w:pPr>
      <w:r w:rsidRPr="00A91EE3">
        <w:rPr>
          <w:rFonts w:ascii="Calibri" w:hAnsi="Calibri" w:cs="Calibri"/>
          <w:b/>
          <w:sz w:val="28"/>
          <w:szCs w:val="28"/>
        </w:rPr>
        <w:t xml:space="preserve">MODELLO ALLEGATO E - DICHIARAZIONI OPERATORE ECONOMICO ADEGUAMENTO PNRR - ART 47 CO. 2 – 3 - 4 – 6 D.L. 31 MAGGIO 2021 N. </w:t>
      </w:r>
      <w:smartTag w:uri="urn:schemas-microsoft-com:office:smarttags" w:element="metricconverter">
        <w:smartTagPr>
          <w:attr w:name="ProductID" w:val="77 C"/>
        </w:smartTagPr>
        <w:r w:rsidRPr="00A91EE3">
          <w:rPr>
            <w:rFonts w:ascii="Calibri" w:hAnsi="Calibri" w:cs="Calibri"/>
            <w:b/>
            <w:sz w:val="28"/>
            <w:szCs w:val="28"/>
          </w:rPr>
          <w:t>77 C</w:t>
        </w:r>
      </w:smartTag>
      <w:r w:rsidRPr="00A91EE3">
        <w:rPr>
          <w:rFonts w:ascii="Calibri" w:hAnsi="Calibri" w:cs="Calibri"/>
          <w:b/>
          <w:sz w:val="28"/>
          <w:szCs w:val="28"/>
        </w:rPr>
        <w:t>. IN L. 29 LUGLIO 2021 N. 108</w:t>
      </w:r>
    </w:p>
    <w:p w:rsidR="00A35DD5" w:rsidRPr="00A91EE3" w:rsidRDefault="00A35DD5" w:rsidP="005C6301">
      <w:pPr>
        <w:widowControl w:val="0"/>
        <w:autoSpaceDE w:val="0"/>
        <w:autoSpaceDN w:val="0"/>
        <w:jc w:val="both"/>
        <w:rPr>
          <w:rFonts w:ascii="Calibri" w:hAnsi="Calibri" w:cs="Calibri"/>
          <w:b/>
          <w:sz w:val="28"/>
          <w:szCs w:val="28"/>
        </w:rPr>
      </w:pPr>
    </w:p>
    <w:p w:rsidR="00A35DD5" w:rsidRPr="00A91EE3" w:rsidRDefault="00393562" w:rsidP="005C6301">
      <w:pPr>
        <w:widowControl w:val="0"/>
        <w:autoSpaceDE w:val="0"/>
        <w:autoSpaceDN w:val="0"/>
        <w:jc w:val="both"/>
        <w:rPr>
          <w:rFonts w:ascii="Calibri" w:hAnsi="Calibri" w:cs="Calibri"/>
          <w:b/>
          <w:sz w:val="20"/>
          <w:szCs w:val="20"/>
        </w:rPr>
      </w:pPr>
      <w:r w:rsidRPr="00393562">
        <w:rPr>
          <w:rFonts w:ascii="Calibri" w:hAnsi="Calibri" w:cs="Calibri"/>
          <w:b/>
        </w:rPr>
        <w:t xml:space="preserve">PROCEDURA APERTA PER L’AFFIDAMENTO DELL’APPALTO DEI </w:t>
      </w:r>
      <w:r w:rsidR="00291077" w:rsidRPr="00291077">
        <w:rPr>
          <w:rFonts w:ascii="Calibri" w:hAnsi="Calibri" w:cs="Calibri"/>
          <w:b/>
        </w:rPr>
        <w:t xml:space="preserve">LAVORI </w:t>
      </w:r>
      <w:r w:rsidR="00F97E87" w:rsidRPr="00F97E87">
        <w:rPr>
          <w:rFonts w:ascii="Calibri" w:hAnsi="Calibri" w:cs="Calibri"/>
          <w:b/>
        </w:rPr>
        <w:t>“INTERVENTO DI MIGLIORAMENTO SISMICO ED EFFICIENTAMENTEO ENERGETICO DELLA SCUOLA SECONDARIA DEL COMUNE DI LESIGNANO DE’ BAGNI”</w:t>
      </w:r>
      <w:r w:rsidR="00291077" w:rsidRPr="00291077">
        <w:rPr>
          <w:rFonts w:ascii="Calibri" w:hAnsi="Calibri" w:cs="Calibri"/>
          <w:b/>
        </w:rPr>
        <w:t xml:space="preserve"> - C.U.P. </w:t>
      </w:r>
      <w:r w:rsidR="00F97E87" w:rsidRPr="00F97E87">
        <w:rPr>
          <w:rFonts w:ascii="Calibri" w:hAnsi="Calibri" w:cs="Calibri"/>
          <w:b/>
        </w:rPr>
        <w:t>F13C22001910001</w:t>
      </w:r>
      <w:bookmarkStart w:id="0" w:name="_GoBack"/>
      <w:bookmarkEnd w:id="0"/>
    </w:p>
    <w:p w:rsidR="00A35DD5" w:rsidRPr="00A91EE3" w:rsidRDefault="00A35DD5" w:rsidP="005C6301">
      <w:pPr>
        <w:pStyle w:val="Corpodeltesto2"/>
        <w:spacing w:line="240" w:lineRule="auto"/>
        <w:ind w:left="0"/>
        <w:rPr>
          <w:rFonts w:ascii="Calibri" w:hAnsi="Calibri" w:cs="Calibri"/>
          <w:i w:val="0"/>
          <w:sz w:val="20"/>
          <w:szCs w:val="20"/>
        </w:rPr>
      </w:pPr>
    </w:p>
    <w:p w:rsidR="00A35DD5" w:rsidRPr="00A91EE3" w:rsidRDefault="00A35DD5" w:rsidP="005C6301">
      <w:pPr>
        <w:pStyle w:val="Corpodeltesto2"/>
        <w:spacing w:line="240" w:lineRule="auto"/>
        <w:ind w:left="0"/>
        <w:rPr>
          <w:rFonts w:ascii="Calibri" w:hAnsi="Calibri" w:cs="Calibri"/>
          <w:i w:val="0"/>
          <w:sz w:val="20"/>
          <w:szCs w:val="20"/>
        </w:rPr>
      </w:pPr>
      <w:r w:rsidRPr="00A91EE3">
        <w:rPr>
          <w:rFonts w:ascii="Calibri" w:hAnsi="Calibri" w:cs="Calibri"/>
          <w:i w:val="0"/>
          <w:sz w:val="20"/>
          <w:szCs w:val="20"/>
        </w:rPr>
        <w:t xml:space="preserve">Il sottoscritto </w:t>
      </w:r>
    </w:p>
    <w:p w:rsidR="00A35DD5" w:rsidRPr="00A91EE3" w:rsidRDefault="00A35DD5" w:rsidP="005C6301">
      <w:pPr>
        <w:ind w:left="643"/>
        <w:jc w:val="cente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6"/>
        <w:gridCol w:w="6431"/>
      </w:tblGrid>
      <w:tr w:rsidR="00A35DD5" w:rsidRPr="00A91EE3" w:rsidTr="005C6301">
        <w:tc>
          <w:tcPr>
            <w:tcW w:w="3266"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r w:rsidRPr="00A91EE3">
              <w:rPr>
                <w:rFonts w:ascii="Calibri" w:hAnsi="Calibri" w:cs="Calibri"/>
                <w:i w:val="0"/>
                <w:sz w:val="20"/>
                <w:szCs w:val="20"/>
              </w:rPr>
              <w:t>Nome e cognome</w:t>
            </w:r>
          </w:p>
        </w:tc>
        <w:tc>
          <w:tcPr>
            <w:tcW w:w="6431"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p>
        </w:tc>
      </w:tr>
      <w:tr w:rsidR="00A35DD5" w:rsidRPr="00A91EE3" w:rsidTr="005C6301">
        <w:tc>
          <w:tcPr>
            <w:tcW w:w="3266"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r w:rsidRPr="00A91EE3">
              <w:rPr>
                <w:rFonts w:ascii="Calibri" w:hAnsi="Calibri" w:cs="Calibri"/>
                <w:i w:val="0"/>
                <w:sz w:val="20"/>
                <w:szCs w:val="20"/>
              </w:rPr>
              <w:t>Nato a</w:t>
            </w:r>
          </w:p>
        </w:tc>
        <w:tc>
          <w:tcPr>
            <w:tcW w:w="6431"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p>
        </w:tc>
      </w:tr>
      <w:tr w:rsidR="00A35DD5" w:rsidRPr="00A91EE3" w:rsidTr="005C6301">
        <w:tc>
          <w:tcPr>
            <w:tcW w:w="3266"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r w:rsidRPr="00A91EE3">
              <w:rPr>
                <w:rFonts w:ascii="Calibri" w:hAnsi="Calibri" w:cs="Calibri"/>
                <w:i w:val="0"/>
                <w:sz w:val="20"/>
                <w:szCs w:val="20"/>
              </w:rPr>
              <w:t>Il giorno mese anno</w:t>
            </w:r>
          </w:p>
        </w:tc>
        <w:tc>
          <w:tcPr>
            <w:tcW w:w="6431"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p>
        </w:tc>
      </w:tr>
      <w:tr w:rsidR="00A35DD5" w:rsidRPr="00A91EE3" w:rsidTr="005C6301">
        <w:tc>
          <w:tcPr>
            <w:tcW w:w="3266"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r w:rsidRPr="00A91EE3">
              <w:rPr>
                <w:rFonts w:ascii="Calibri" w:hAnsi="Calibri" w:cs="Calibri"/>
                <w:i w:val="0"/>
                <w:sz w:val="20"/>
                <w:szCs w:val="20"/>
              </w:rPr>
              <w:t>In qualità di</w:t>
            </w:r>
          </w:p>
        </w:tc>
        <w:tc>
          <w:tcPr>
            <w:tcW w:w="6431"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p>
        </w:tc>
      </w:tr>
      <w:tr w:rsidR="00A35DD5" w:rsidRPr="00A91EE3" w:rsidTr="005C6301">
        <w:tc>
          <w:tcPr>
            <w:tcW w:w="3266"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r w:rsidRPr="00A91EE3">
              <w:rPr>
                <w:rFonts w:ascii="Calibri" w:hAnsi="Calibri" w:cs="Calibri"/>
                <w:i w:val="0"/>
                <w:sz w:val="20"/>
                <w:szCs w:val="20"/>
              </w:rPr>
              <w:t>Dell’operatore economico</w:t>
            </w:r>
          </w:p>
        </w:tc>
        <w:tc>
          <w:tcPr>
            <w:tcW w:w="6431"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p>
        </w:tc>
      </w:tr>
      <w:tr w:rsidR="00A35DD5" w:rsidRPr="00A91EE3" w:rsidTr="005C6301">
        <w:tc>
          <w:tcPr>
            <w:tcW w:w="3266"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r w:rsidRPr="00A91EE3">
              <w:rPr>
                <w:rFonts w:ascii="Calibri" w:hAnsi="Calibri" w:cs="Calibri"/>
                <w:i w:val="0"/>
                <w:sz w:val="20"/>
                <w:szCs w:val="20"/>
              </w:rPr>
              <w:t xml:space="preserve">Con sede in </w:t>
            </w:r>
          </w:p>
        </w:tc>
        <w:tc>
          <w:tcPr>
            <w:tcW w:w="6431"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p>
        </w:tc>
      </w:tr>
      <w:tr w:rsidR="00A35DD5" w:rsidRPr="00A91EE3" w:rsidTr="005C6301">
        <w:tc>
          <w:tcPr>
            <w:tcW w:w="3266"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r w:rsidRPr="00A91EE3">
              <w:rPr>
                <w:rFonts w:ascii="Calibri" w:hAnsi="Calibri" w:cs="Calibri"/>
                <w:i w:val="0"/>
                <w:sz w:val="20"/>
                <w:szCs w:val="20"/>
              </w:rPr>
              <w:t>Alla via</w:t>
            </w:r>
          </w:p>
        </w:tc>
        <w:tc>
          <w:tcPr>
            <w:tcW w:w="6431"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p>
        </w:tc>
      </w:tr>
      <w:tr w:rsidR="00A35DD5" w:rsidRPr="00A91EE3" w:rsidTr="005C6301">
        <w:tc>
          <w:tcPr>
            <w:tcW w:w="3266"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r w:rsidRPr="00A91EE3">
              <w:rPr>
                <w:rFonts w:ascii="Calibri" w:hAnsi="Calibri" w:cs="Calibri"/>
                <w:i w:val="0"/>
                <w:sz w:val="20"/>
                <w:szCs w:val="20"/>
              </w:rPr>
              <w:t>Codice fiscale</w:t>
            </w:r>
          </w:p>
        </w:tc>
        <w:tc>
          <w:tcPr>
            <w:tcW w:w="6431"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p>
        </w:tc>
      </w:tr>
      <w:tr w:rsidR="00A35DD5" w:rsidRPr="00A91EE3" w:rsidTr="005C6301">
        <w:tc>
          <w:tcPr>
            <w:tcW w:w="3266"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r w:rsidRPr="00A91EE3">
              <w:rPr>
                <w:rFonts w:ascii="Calibri" w:hAnsi="Calibri" w:cs="Calibri"/>
                <w:i w:val="0"/>
                <w:sz w:val="20"/>
                <w:szCs w:val="20"/>
              </w:rPr>
              <w:t>Partita IVA</w:t>
            </w:r>
          </w:p>
        </w:tc>
        <w:tc>
          <w:tcPr>
            <w:tcW w:w="6431"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p>
        </w:tc>
      </w:tr>
      <w:tr w:rsidR="00A35DD5" w:rsidRPr="00A91EE3" w:rsidTr="005C6301">
        <w:tc>
          <w:tcPr>
            <w:tcW w:w="3266"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p>
        </w:tc>
        <w:tc>
          <w:tcPr>
            <w:tcW w:w="6431" w:type="dxa"/>
          </w:tcPr>
          <w:p w:rsidR="00A35DD5" w:rsidRPr="00A91EE3" w:rsidRDefault="00A35DD5">
            <w:pPr>
              <w:pStyle w:val="Corpodeltesto2"/>
              <w:tabs>
                <w:tab w:val="left" w:pos="-1800"/>
                <w:tab w:val="left" w:pos="1080"/>
                <w:tab w:val="left" w:pos="1800"/>
                <w:tab w:val="left" w:pos="6300"/>
              </w:tabs>
              <w:ind w:left="0"/>
              <w:rPr>
                <w:rFonts w:ascii="Calibri" w:hAnsi="Calibri" w:cs="Calibri"/>
                <w:i w:val="0"/>
                <w:sz w:val="20"/>
                <w:szCs w:val="20"/>
              </w:rPr>
            </w:pPr>
          </w:p>
        </w:tc>
      </w:tr>
    </w:tbl>
    <w:p w:rsidR="00A35DD5" w:rsidRPr="00A91EE3" w:rsidRDefault="00A35DD5" w:rsidP="005C6301">
      <w:pPr>
        <w:pStyle w:val="Corpodeltesto2"/>
        <w:tabs>
          <w:tab w:val="left" w:pos="-1800"/>
          <w:tab w:val="left" w:pos="1080"/>
          <w:tab w:val="left" w:pos="1800"/>
          <w:tab w:val="left" w:pos="6300"/>
        </w:tabs>
        <w:ind w:left="0"/>
        <w:rPr>
          <w:rFonts w:ascii="Calibri" w:hAnsi="Calibri" w:cs="Calibri"/>
          <w:i w:val="0"/>
          <w:sz w:val="20"/>
          <w:szCs w:val="20"/>
        </w:rPr>
      </w:pPr>
    </w:p>
    <w:p w:rsidR="00A35DD5" w:rsidRPr="00A91EE3" w:rsidRDefault="00A35DD5" w:rsidP="00A017BE">
      <w:pPr>
        <w:pStyle w:val="Corpodeltesto2"/>
        <w:spacing w:line="240" w:lineRule="auto"/>
        <w:ind w:left="0"/>
        <w:rPr>
          <w:rFonts w:ascii="Calibri" w:hAnsi="Calibri" w:cs="Calibri"/>
          <w:i w:val="0"/>
          <w:sz w:val="20"/>
          <w:szCs w:val="20"/>
        </w:rPr>
      </w:pPr>
      <w:r w:rsidRPr="00A91EE3">
        <w:rPr>
          <w:rFonts w:ascii="Calibri" w:hAnsi="Calibri" w:cs="Calibri"/>
          <w:i w:val="0"/>
          <w:sz w:val="20"/>
          <w:szCs w:val="20"/>
        </w:rPr>
        <w:t xml:space="preserve">con la presente ai sensi degli articoli 46 e 47 del D.P.R. 28 dicembre 2000, n. 445 consapevole delle sanzioni penali previste dall’articolo 76 del medesimo D.P.R. 445/2000 per le ipotesi di falsità in atti e dichiarazioni mendaci ivi indicate in riferimento agli obblighi di cui all’art. 47 comma 2, 3 e 6 del </w:t>
      </w:r>
      <w:proofErr w:type="spellStart"/>
      <w:r w:rsidRPr="00A91EE3">
        <w:rPr>
          <w:rFonts w:ascii="Calibri" w:hAnsi="Calibri" w:cs="Calibri"/>
          <w:i w:val="0"/>
          <w:sz w:val="20"/>
          <w:szCs w:val="20"/>
        </w:rPr>
        <w:t>d.l.</w:t>
      </w:r>
      <w:proofErr w:type="spellEnd"/>
      <w:r w:rsidRPr="00A91EE3">
        <w:rPr>
          <w:rFonts w:ascii="Calibri" w:hAnsi="Calibri" w:cs="Calibri"/>
          <w:i w:val="0"/>
          <w:sz w:val="20"/>
          <w:szCs w:val="20"/>
        </w:rPr>
        <w:t xml:space="preserve"> 31 maggio 2021 n. 77 c. in l. 29 luglio 2021 n. 108</w:t>
      </w:r>
    </w:p>
    <w:p w:rsidR="00A35DD5" w:rsidRPr="00A91EE3" w:rsidRDefault="00A35DD5" w:rsidP="005C6301">
      <w:pPr>
        <w:pStyle w:val="Corpodeltesto2"/>
        <w:spacing w:line="240" w:lineRule="auto"/>
        <w:ind w:left="0"/>
        <w:rPr>
          <w:rFonts w:ascii="Calibri" w:hAnsi="Calibri" w:cs="Calibri"/>
          <w:i w:val="0"/>
          <w:sz w:val="20"/>
          <w:szCs w:val="20"/>
        </w:rPr>
      </w:pPr>
      <w:r w:rsidRPr="00A91EE3">
        <w:rPr>
          <w:rFonts w:ascii="Calibri" w:hAnsi="Calibri" w:cs="Calibri"/>
          <w:i w:val="0"/>
          <w:sz w:val="20"/>
          <w:szCs w:val="20"/>
        </w:rPr>
        <w:t xml:space="preserve"> </w:t>
      </w:r>
    </w:p>
    <w:p w:rsidR="00A35DD5" w:rsidRPr="00A91EE3" w:rsidRDefault="00A35DD5" w:rsidP="00A017BE">
      <w:pPr>
        <w:pStyle w:val="Corpodeltesto2"/>
        <w:spacing w:line="240" w:lineRule="auto"/>
        <w:ind w:left="0"/>
        <w:jc w:val="center"/>
        <w:rPr>
          <w:rFonts w:ascii="Calibri" w:hAnsi="Calibri" w:cs="Calibri"/>
          <w:b/>
          <w:i w:val="0"/>
          <w:sz w:val="20"/>
          <w:szCs w:val="20"/>
        </w:rPr>
      </w:pPr>
      <w:r w:rsidRPr="00A91EE3">
        <w:rPr>
          <w:rFonts w:ascii="Calibri" w:hAnsi="Calibri" w:cs="Calibri"/>
          <w:b/>
          <w:i w:val="0"/>
          <w:sz w:val="20"/>
          <w:szCs w:val="20"/>
        </w:rPr>
        <w:t>DICHIARA</w:t>
      </w:r>
    </w:p>
    <w:p w:rsidR="00A35DD5" w:rsidRPr="00A91EE3" w:rsidRDefault="00A35DD5" w:rsidP="00A017BE">
      <w:pPr>
        <w:pStyle w:val="Corpodeltesto2"/>
        <w:spacing w:line="240" w:lineRule="auto"/>
        <w:ind w:left="0"/>
        <w:jc w:val="center"/>
        <w:rPr>
          <w:rFonts w:ascii="Calibri" w:hAnsi="Calibri" w:cs="Calibri"/>
          <w:b/>
          <w:i w:val="0"/>
          <w:sz w:val="20"/>
          <w:szCs w:val="20"/>
        </w:rPr>
      </w:pPr>
    </w:p>
    <w:p w:rsidR="00A35DD5" w:rsidRPr="00A91EE3" w:rsidRDefault="00A35DD5" w:rsidP="00A017BE">
      <w:pPr>
        <w:pStyle w:val="Corpodeltesto2"/>
        <w:numPr>
          <w:ilvl w:val="0"/>
          <w:numId w:val="6"/>
        </w:numPr>
        <w:spacing w:line="240" w:lineRule="auto"/>
        <w:rPr>
          <w:rFonts w:ascii="Calibri" w:hAnsi="Calibri" w:cs="Calibri"/>
          <w:i w:val="0"/>
          <w:sz w:val="20"/>
          <w:szCs w:val="20"/>
        </w:rPr>
      </w:pPr>
      <w:r w:rsidRPr="00A91EE3">
        <w:rPr>
          <w:rFonts w:ascii="Calibri" w:hAnsi="Calibri" w:cs="Calibri"/>
          <w:i w:val="0"/>
          <w:sz w:val="20"/>
          <w:szCs w:val="20"/>
          <w:bdr w:val="single" w:sz="4" w:space="0" w:color="auto"/>
        </w:rPr>
        <w:t xml:space="preserve">    </w:t>
      </w:r>
      <w:r w:rsidRPr="00A91EE3">
        <w:rPr>
          <w:rFonts w:ascii="Calibri" w:hAnsi="Calibri" w:cs="Calibri"/>
          <w:i w:val="0"/>
          <w:sz w:val="20"/>
          <w:szCs w:val="20"/>
        </w:rPr>
        <w:t xml:space="preserve"> </w:t>
      </w:r>
      <w:r w:rsidRPr="00291077">
        <w:rPr>
          <w:rFonts w:ascii="Calibri" w:hAnsi="Calibri" w:cs="Calibri"/>
          <w:b/>
          <w:i w:val="0"/>
          <w:sz w:val="20"/>
          <w:szCs w:val="20"/>
        </w:rPr>
        <w:t>Che il numero di dipendenti è superiore a 50 unità e pertanto</w:t>
      </w:r>
      <w:r w:rsidRPr="00A91EE3">
        <w:rPr>
          <w:rFonts w:ascii="Calibri" w:hAnsi="Calibri" w:cs="Calibri"/>
          <w:i w:val="0"/>
          <w:sz w:val="20"/>
          <w:szCs w:val="20"/>
        </w:rPr>
        <w:t xml:space="preserve">: </w:t>
      </w:r>
    </w:p>
    <w:p w:rsidR="00A35DD5" w:rsidRPr="00A91EE3" w:rsidRDefault="00A35DD5" w:rsidP="00A017BE">
      <w:pPr>
        <w:pStyle w:val="Corpodeltesto2"/>
        <w:numPr>
          <w:ilvl w:val="1"/>
          <w:numId w:val="6"/>
        </w:numPr>
        <w:spacing w:line="240" w:lineRule="auto"/>
        <w:rPr>
          <w:rFonts w:ascii="Calibri" w:hAnsi="Calibri" w:cs="Calibri"/>
          <w:i w:val="0"/>
          <w:sz w:val="20"/>
          <w:szCs w:val="20"/>
        </w:rPr>
      </w:pPr>
      <w:r w:rsidRPr="00A91EE3">
        <w:rPr>
          <w:rFonts w:ascii="Calibri" w:hAnsi="Calibri" w:cs="Calibri"/>
          <w:i w:val="0"/>
          <w:sz w:val="20"/>
          <w:szCs w:val="20"/>
        </w:rPr>
        <w:t>Di essere tenuto alla redazione del rapporto sulla situazione del personale di cui all’art. 46 del d.lgs. 11 aprile2006 n. 198.</w:t>
      </w:r>
    </w:p>
    <w:p w:rsidR="00A35DD5" w:rsidRPr="00A91EE3" w:rsidRDefault="00A35DD5" w:rsidP="00A017BE">
      <w:pPr>
        <w:pStyle w:val="Corpodeltesto2"/>
        <w:numPr>
          <w:ilvl w:val="1"/>
          <w:numId w:val="6"/>
        </w:numPr>
        <w:spacing w:line="240" w:lineRule="auto"/>
        <w:rPr>
          <w:rFonts w:ascii="Calibri" w:hAnsi="Calibri" w:cs="Calibri"/>
          <w:i w:val="0"/>
          <w:sz w:val="20"/>
          <w:szCs w:val="20"/>
        </w:rPr>
      </w:pPr>
      <w:r w:rsidRPr="00A91EE3">
        <w:rPr>
          <w:rFonts w:ascii="Calibri" w:hAnsi="Calibri" w:cs="Calibri"/>
          <w:i w:val="0"/>
          <w:sz w:val="20"/>
          <w:szCs w:val="20"/>
          <w:bdr w:val="single" w:sz="4" w:space="0" w:color="auto"/>
        </w:rPr>
        <w:t xml:space="preserve">     </w:t>
      </w:r>
      <w:r w:rsidRPr="00A91EE3">
        <w:rPr>
          <w:rFonts w:ascii="Calibri" w:hAnsi="Calibri" w:cs="Calibri"/>
          <w:i w:val="0"/>
          <w:sz w:val="20"/>
          <w:szCs w:val="20"/>
        </w:rPr>
        <w:t xml:space="preserve">  Di allegare copia dell’ultimo rapporto redatto dichiarato conforme all’originale a quello trasmesso </w:t>
      </w:r>
      <w:r w:rsidR="00CA342D" w:rsidRPr="00CA342D">
        <w:rPr>
          <w:rFonts w:ascii="Calibri" w:hAnsi="Calibri" w:cs="Calibri"/>
          <w:i w:val="0"/>
          <w:sz w:val="20"/>
          <w:szCs w:val="20"/>
          <w:highlight w:val="yellow"/>
        </w:rPr>
        <w:t>in data</w:t>
      </w:r>
      <w:proofErr w:type="gramStart"/>
      <w:r w:rsidR="00CA342D" w:rsidRPr="00CA342D">
        <w:rPr>
          <w:rFonts w:ascii="Calibri" w:hAnsi="Calibri" w:cs="Calibri"/>
          <w:i w:val="0"/>
          <w:sz w:val="20"/>
          <w:szCs w:val="20"/>
          <w:highlight w:val="yellow"/>
        </w:rPr>
        <w:t xml:space="preserve"> ….</w:t>
      </w:r>
      <w:proofErr w:type="gramEnd"/>
      <w:r w:rsidR="00CA342D" w:rsidRPr="00CA342D">
        <w:rPr>
          <w:rFonts w:ascii="Calibri" w:hAnsi="Calibri" w:cs="Calibri"/>
          <w:i w:val="0"/>
          <w:sz w:val="20"/>
          <w:szCs w:val="20"/>
          <w:highlight w:val="yellow"/>
        </w:rPr>
        <w:t>.</w:t>
      </w:r>
      <w:r w:rsidR="00CA342D">
        <w:rPr>
          <w:rFonts w:ascii="Calibri" w:hAnsi="Calibri" w:cs="Calibri"/>
          <w:i w:val="0"/>
          <w:sz w:val="20"/>
          <w:szCs w:val="20"/>
        </w:rPr>
        <w:t xml:space="preserve"> </w:t>
      </w:r>
      <w:r w:rsidRPr="00A91EE3">
        <w:rPr>
          <w:rFonts w:ascii="Calibri" w:hAnsi="Calibri" w:cs="Calibri"/>
          <w:i w:val="0"/>
          <w:sz w:val="20"/>
          <w:szCs w:val="20"/>
        </w:rPr>
        <w:t>alle rappresentanze sindacali aziendali ed alla Consigliera o consigliere regionale di parità.</w:t>
      </w:r>
    </w:p>
    <w:p w:rsidR="00A35DD5" w:rsidRPr="00A91EE3" w:rsidRDefault="00A35DD5" w:rsidP="00A017BE">
      <w:pPr>
        <w:pStyle w:val="Corpodeltesto2"/>
        <w:numPr>
          <w:ilvl w:val="1"/>
          <w:numId w:val="6"/>
        </w:numPr>
        <w:spacing w:line="240" w:lineRule="auto"/>
        <w:rPr>
          <w:rFonts w:ascii="Calibri" w:hAnsi="Calibri" w:cs="Calibri"/>
          <w:i w:val="0"/>
          <w:sz w:val="20"/>
          <w:szCs w:val="20"/>
        </w:rPr>
      </w:pPr>
      <w:r w:rsidRPr="00A91EE3">
        <w:rPr>
          <w:rFonts w:ascii="Calibri" w:hAnsi="Calibri" w:cs="Calibri"/>
          <w:i w:val="0"/>
          <w:sz w:val="20"/>
          <w:szCs w:val="20"/>
          <w:bdr w:val="single" w:sz="4" w:space="0" w:color="auto"/>
        </w:rPr>
        <w:t xml:space="preserve">     </w:t>
      </w:r>
      <w:r w:rsidRPr="00A91EE3">
        <w:rPr>
          <w:rFonts w:ascii="Calibri" w:hAnsi="Calibri" w:cs="Calibri"/>
          <w:i w:val="0"/>
          <w:sz w:val="20"/>
          <w:szCs w:val="20"/>
        </w:rPr>
        <w:t xml:space="preserve">  Ovvero in alternativa al precedente punto b) in caso di inosservanza del termine di cui al citato art. 46 di allegare copia dell’ultimo rapporto redatto dichiarato conforme all’originale con attestazione di contestuale trasmissione alle rappresentanze sindacali aziendali ed alla Consigliera o consigliere regionale di parità entro e non oltre il termine fissato per la presentazione delle offerte.</w:t>
      </w:r>
    </w:p>
    <w:p w:rsidR="00A35DD5" w:rsidRPr="00A91EE3" w:rsidRDefault="00A35DD5" w:rsidP="00A017BE">
      <w:pPr>
        <w:pStyle w:val="Corpodeltesto2"/>
        <w:spacing w:line="240" w:lineRule="auto"/>
        <w:ind w:left="0"/>
        <w:rPr>
          <w:rFonts w:ascii="Calibri" w:hAnsi="Calibri" w:cs="Calibri"/>
          <w:i w:val="0"/>
          <w:sz w:val="20"/>
          <w:szCs w:val="20"/>
        </w:rPr>
      </w:pPr>
    </w:p>
    <w:p w:rsidR="00A35DD5" w:rsidRPr="00A91EE3" w:rsidRDefault="00A35DD5" w:rsidP="00A017BE">
      <w:pPr>
        <w:pStyle w:val="Corpodeltesto2"/>
        <w:numPr>
          <w:ilvl w:val="0"/>
          <w:numId w:val="6"/>
        </w:numPr>
        <w:spacing w:line="240" w:lineRule="auto"/>
        <w:rPr>
          <w:rFonts w:ascii="Calibri" w:hAnsi="Calibri" w:cs="Calibri"/>
          <w:i w:val="0"/>
          <w:sz w:val="20"/>
          <w:szCs w:val="20"/>
        </w:rPr>
      </w:pPr>
      <w:r w:rsidRPr="00A91EE3">
        <w:rPr>
          <w:rFonts w:ascii="Calibri" w:hAnsi="Calibri" w:cs="Calibri"/>
          <w:i w:val="0"/>
          <w:sz w:val="20"/>
          <w:szCs w:val="20"/>
          <w:bdr w:val="single" w:sz="4" w:space="0" w:color="auto"/>
        </w:rPr>
        <w:t xml:space="preserve">    </w:t>
      </w:r>
      <w:r w:rsidRPr="00A91EE3">
        <w:rPr>
          <w:rFonts w:ascii="Calibri" w:hAnsi="Calibri" w:cs="Calibri"/>
          <w:i w:val="0"/>
          <w:sz w:val="20"/>
          <w:szCs w:val="20"/>
        </w:rPr>
        <w:t xml:space="preserve"> </w:t>
      </w:r>
      <w:r w:rsidRPr="00291077">
        <w:rPr>
          <w:rFonts w:ascii="Calibri" w:hAnsi="Calibri" w:cs="Calibri"/>
          <w:b/>
          <w:i w:val="0"/>
          <w:sz w:val="20"/>
          <w:szCs w:val="20"/>
        </w:rPr>
        <w:t>Che il numero di dipendenti è pari o superiore a 15 unità e fino a 50 unità e pertanto</w:t>
      </w:r>
      <w:r w:rsidRPr="00A91EE3">
        <w:rPr>
          <w:rFonts w:ascii="Calibri" w:hAnsi="Calibri" w:cs="Calibri"/>
          <w:i w:val="0"/>
          <w:sz w:val="20"/>
          <w:szCs w:val="20"/>
        </w:rPr>
        <w:t>:</w:t>
      </w:r>
    </w:p>
    <w:p w:rsidR="00A35DD5" w:rsidRPr="00A91EE3" w:rsidRDefault="00A35DD5" w:rsidP="00AE472B">
      <w:pPr>
        <w:pStyle w:val="Corpodeltesto2"/>
        <w:numPr>
          <w:ilvl w:val="1"/>
          <w:numId w:val="6"/>
        </w:numPr>
        <w:spacing w:line="240" w:lineRule="auto"/>
        <w:rPr>
          <w:rFonts w:ascii="Calibri" w:hAnsi="Calibri" w:cs="Calibri"/>
          <w:i w:val="0"/>
          <w:sz w:val="20"/>
          <w:szCs w:val="20"/>
        </w:rPr>
      </w:pPr>
      <w:r w:rsidRPr="00A91EE3">
        <w:rPr>
          <w:rFonts w:ascii="Calibri" w:hAnsi="Calibri" w:cs="Calibri"/>
          <w:i w:val="0"/>
          <w:sz w:val="20"/>
          <w:szCs w:val="20"/>
        </w:rPr>
        <w:t xml:space="preserve">Di impegnarsi in caso di aggiudicazione a redigere, trasmettere alla stazione appaltante, alle rappresentanze sindacali aziendali ed alla Consigliera o consigliere regionale di parità </w:t>
      </w:r>
      <w:r w:rsidRPr="00A91EE3">
        <w:rPr>
          <w:rFonts w:ascii="Calibri" w:hAnsi="Calibri" w:cs="Calibri"/>
          <w:b/>
          <w:i w:val="0"/>
          <w:sz w:val="20"/>
          <w:szCs w:val="20"/>
        </w:rPr>
        <w:t>la relazione di genere</w:t>
      </w:r>
      <w:r w:rsidRPr="00A91EE3">
        <w:rPr>
          <w:rFonts w:ascii="Calibri" w:hAnsi="Calibri" w:cs="Calibri"/>
          <w:i w:val="0"/>
          <w:sz w:val="20"/>
          <w:szCs w:val="20"/>
        </w:rPr>
        <w:t xml:space="preserve"> di cui all’art. </w:t>
      </w:r>
      <w:r w:rsidRPr="00A91EE3">
        <w:rPr>
          <w:rFonts w:ascii="Calibri" w:hAnsi="Calibri" w:cs="Calibri"/>
          <w:i w:val="0"/>
          <w:sz w:val="20"/>
          <w:szCs w:val="20"/>
          <w:u w:val="single"/>
        </w:rPr>
        <w:t xml:space="preserve">47 comma 3 del </w:t>
      </w:r>
      <w:proofErr w:type="spellStart"/>
      <w:r w:rsidRPr="00A91EE3">
        <w:rPr>
          <w:rFonts w:ascii="Calibri" w:hAnsi="Calibri" w:cs="Calibri"/>
          <w:i w:val="0"/>
          <w:sz w:val="20"/>
          <w:szCs w:val="20"/>
          <w:u w:val="single"/>
        </w:rPr>
        <w:t>d.l.</w:t>
      </w:r>
      <w:proofErr w:type="spellEnd"/>
      <w:r w:rsidRPr="00A91EE3">
        <w:rPr>
          <w:rFonts w:ascii="Calibri" w:hAnsi="Calibri" w:cs="Calibri"/>
          <w:i w:val="0"/>
          <w:sz w:val="20"/>
          <w:szCs w:val="20"/>
          <w:u w:val="single"/>
        </w:rPr>
        <w:t xml:space="preserve"> 31 maggio 2021 n. 77</w:t>
      </w:r>
      <w:r w:rsidRPr="00A91EE3">
        <w:rPr>
          <w:rFonts w:ascii="Calibri" w:hAnsi="Calibri" w:cs="Calibri"/>
          <w:i w:val="0"/>
          <w:sz w:val="20"/>
          <w:szCs w:val="20"/>
        </w:rPr>
        <w:t xml:space="preserve"> c. in L. 29 luglio 2021 n. 108 relativa al contratto indicato in oggetto entro 6 mesi dalla conclusione del contratto.</w:t>
      </w:r>
    </w:p>
    <w:p w:rsidR="00A35DD5" w:rsidRPr="00A91EE3" w:rsidRDefault="00A35DD5" w:rsidP="00AE472B">
      <w:pPr>
        <w:pStyle w:val="Corpodeltesto2"/>
        <w:numPr>
          <w:ilvl w:val="1"/>
          <w:numId w:val="6"/>
        </w:numPr>
        <w:spacing w:line="240" w:lineRule="auto"/>
        <w:rPr>
          <w:rFonts w:ascii="Calibri" w:hAnsi="Calibri" w:cs="Calibri"/>
          <w:i w:val="0"/>
          <w:sz w:val="20"/>
          <w:szCs w:val="20"/>
        </w:rPr>
      </w:pPr>
      <w:r w:rsidRPr="00A91EE3">
        <w:rPr>
          <w:rFonts w:ascii="Calibri" w:hAnsi="Calibri" w:cs="Calibri"/>
          <w:i w:val="0"/>
          <w:sz w:val="20"/>
          <w:szCs w:val="20"/>
        </w:rPr>
        <w:t xml:space="preserve">Di impegnarsi in caso di aggiudicazione a trasmettere alla stazione appaltante la certificazione di cui all’art. </w:t>
      </w:r>
      <w:smartTag w:uri="urn:schemas-microsoft-com:office:smarttags" w:element="metricconverter">
        <w:smartTagPr>
          <w:attr w:name="ProductID" w:val="17 L"/>
        </w:smartTagPr>
        <w:r w:rsidRPr="00A91EE3">
          <w:rPr>
            <w:rFonts w:ascii="Calibri" w:hAnsi="Calibri" w:cs="Calibri"/>
            <w:i w:val="0"/>
            <w:sz w:val="20"/>
            <w:szCs w:val="20"/>
          </w:rPr>
          <w:t>17 L</w:t>
        </w:r>
      </w:smartTag>
      <w:r w:rsidRPr="00A91EE3">
        <w:rPr>
          <w:rFonts w:ascii="Calibri" w:hAnsi="Calibri" w:cs="Calibri"/>
          <w:i w:val="0"/>
          <w:sz w:val="20"/>
          <w:szCs w:val="20"/>
        </w:rPr>
        <w:t>. 68/1999.</w:t>
      </w:r>
    </w:p>
    <w:p w:rsidR="00A35DD5" w:rsidRPr="00A91EE3" w:rsidRDefault="00A35DD5" w:rsidP="00AE472B">
      <w:pPr>
        <w:pStyle w:val="Corpodeltesto2"/>
        <w:numPr>
          <w:ilvl w:val="1"/>
          <w:numId w:val="6"/>
        </w:numPr>
        <w:spacing w:line="240" w:lineRule="auto"/>
        <w:rPr>
          <w:rFonts w:ascii="Calibri" w:hAnsi="Calibri" w:cs="Calibri"/>
          <w:i w:val="0"/>
          <w:sz w:val="20"/>
          <w:szCs w:val="20"/>
        </w:rPr>
      </w:pPr>
      <w:r w:rsidRPr="00A91EE3">
        <w:rPr>
          <w:rFonts w:ascii="Calibri" w:hAnsi="Calibri" w:cs="Calibri"/>
          <w:i w:val="0"/>
          <w:sz w:val="20"/>
          <w:szCs w:val="20"/>
        </w:rPr>
        <w:t xml:space="preserve">Di impegnarsi in caso di aggiudicazione a redigere, trasmettere alla stazione appaltante, alle rappresentanze sindacali aziendali la relazione di cui all’art. </w:t>
      </w:r>
      <w:r w:rsidRPr="00A91EE3">
        <w:rPr>
          <w:rFonts w:ascii="Calibri" w:hAnsi="Calibri" w:cs="Calibri"/>
          <w:i w:val="0"/>
          <w:sz w:val="20"/>
          <w:szCs w:val="20"/>
          <w:u w:val="single"/>
        </w:rPr>
        <w:t xml:space="preserve">47 comma 3 bis del </w:t>
      </w:r>
      <w:proofErr w:type="spellStart"/>
      <w:r w:rsidRPr="00A91EE3">
        <w:rPr>
          <w:rFonts w:ascii="Calibri" w:hAnsi="Calibri" w:cs="Calibri"/>
          <w:i w:val="0"/>
          <w:sz w:val="20"/>
          <w:szCs w:val="20"/>
          <w:u w:val="single"/>
        </w:rPr>
        <w:t>d.l.</w:t>
      </w:r>
      <w:proofErr w:type="spellEnd"/>
      <w:r w:rsidRPr="00A91EE3">
        <w:rPr>
          <w:rFonts w:ascii="Calibri" w:hAnsi="Calibri" w:cs="Calibri"/>
          <w:i w:val="0"/>
          <w:sz w:val="20"/>
          <w:szCs w:val="20"/>
          <w:u w:val="single"/>
        </w:rPr>
        <w:t xml:space="preserve"> 31 maggio 2021 </w:t>
      </w:r>
      <w:r w:rsidRPr="00A91EE3">
        <w:rPr>
          <w:rFonts w:ascii="Calibri" w:hAnsi="Calibri" w:cs="Calibri"/>
          <w:i w:val="0"/>
          <w:sz w:val="20"/>
          <w:szCs w:val="20"/>
          <w:u w:val="single"/>
        </w:rPr>
        <w:lastRenderedPageBreak/>
        <w:t>n. 77</w:t>
      </w:r>
      <w:r w:rsidRPr="00A91EE3">
        <w:rPr>
          <w:rFonts w:ascii="Calibri" w:hAnsi="Calibri" w:cs="Calibri"/>
          <w:i w:val="0"/>
          <w:sz w:val="20"/>
          <w:szCs w:val="20"/>
        </w:rPr>
        <w:t xml:space="preserve"> c. in l. 29 luglio 2021 n. 108 relativa al contratto indicato in oggetto entro 6 mesi dalla conclusione del contratto.</w:t>
      </w:r>
    </w:p>
    <w:p w:rsidR="00A35DD5" w:rsidRPr="00A91EE3" w:rsidRDefault="00A35DD5" w:rsidP="00AE472B">
      <w:pPr>
        <w:pStyle w:val="Corpodeltesto2"/>
        <w:numPr>
          <w:ilvl w:val="1"/>
          <w:numId w:val="6"/>
        </w:numPr>
        <w:spacing w:line="240" w:lineRule="auto"/>
        <w:rPr>
          <w:rFonts w:ascii="Calibri" w:hAnsi="Calibri" w:cs="Calibri"/>
          <w:i w:val="0"/>
          <w:sz w:val="20"/>
          <w:szCs w:val="20"/>
        </w:rPr>
      </w:pPr>
      <w:r w:rsidRPr="00A91EE3">
        <w:rPr>
          <w:rFonts w:ascii="Calibri" w:hAnsi="Calibri" w:cs="Calibri"/>
          <w:i w:val="0"/>
          <w:sz w:val="20"/>
          <w:szCs w:val="20"/>
        </w:rPr>
        <w:t xml:space="preserve">Di non aver omesso di redigere e consegnare alle stazioni appaltanti per le quali sono state rese prestazioni finanziate in tutto o in parte con risorse provenienti dal PNRR o dal PNC nonché di non aver omesso di inviare alle rappresentanze sindacali aziendali ed alla Consigliera o consigliere regionale di parità la relazione di genere di cui all’art. 47 comma 3 del </w:t>
      </w:r>
      <w:proofErr w:type="spellStart"/>
      <w:r w:rsidRPr="00A91EE3">
        <w:rPr>
          <w:rFonts w:ascii="Calibri" w:hAnsi="Calibri" w:cs="Calibri"/>
          <w:i w:val="0"/>
          <w:sz w:val="20"/>
          <w:szCs w:val="20"/>
        </w:rPr>
        <w:t>d.l.</w:t>
      </w:r>
      <w:proofErr w:type="spellEnd"/>
      <w:r w:rsidRPr="00A91EE3">
        <w:rPr>
          <w:rFonts w:ascii="Calibri" w:hAnsi="Calibri" w:cs="Calibri"/>
          <w:i w:val="0"/>
          <w:sz w:val="20"/>
          <w:szCs w:val="20"/>
        </w:rPr>
        <w:t xml:space="preserve"> 31 maggio 2021 n. 77 c. in l. 29 luglio 2021 n. 108 nei 12 mesi antecedenti alla scadenza del termine per presentare offerte inerenti la procedura aperta indicata in oggetto.</w:t>
      </w:r>
    </w:p>
    <w:p w:rsidR="00A35DD5" w:rsidRPr="006A6D74" w:rsidRDefault="00A35DD5" w:rsidP="00D028D8">
      <w:pPr>
        <w:pStyle w:val="Corpodeltesto2"/>
        <w:spacing w:line="240" w:lineRule="auto"/>
        <w:ind w:left="0"/>
        <w:rPr>
          <w:rFonts w:ascii="Calibri" w:hAnsi="Calibri" w:cs="Calibri"/>
          <w:i w:val="0"/>
          <w:sz w:val="20"/>
          <w:szCs w:val="20"/>
        </w:rPr>
      </w:pPr>
    </w:p>
    <w:p w:rsidR="00A35DD5" w:rsidRPr="002769D0" w:rsidRDefault="00A35DD5" w:rsidP="002769D0">
      <w:pPr>
        <w:pStyle w:val="Corpodeltesto2"/>
        <w:numPr>
          <w:ilvl w:val="0"/>
          <w:numId w:val="6"/>
        </w:numPr>
        <w:spacing w:line="240" w:lineRule="auto"/>
        <w:rPr>
          <w:rFonts w:ascii="Calibri" w:hAnsi="Calibri" w:cs="Calibri"/>
          <w:i w:val="0"/>
          <w:sz w:val="20"/>
          <w:szCs w:val="20"/>
        </w:rPr>
      </w:pPr>
      <w:r w:rsidRPr="006A6D74">
        <w:rPr>
          <w:rFonts w:ascii="Calibri" w:hAnsi="Calibri" w:cs="Calibri"/>
          <w:i w:val="0"/>
          <w:sz w:val="20"/>
          <w:szCs w:val="20"/>
          <w:bdr w:val="single" w:sz="4" w:space="0" w:color="auto"/>
        </w:rPr>
        <w:t xml:space="preserve">    </w:t>
      </w:r>
      <w:r w:rsidRPr="006A6D74">
        <w:rPr>
          <w:rFonts w:ascii="Calibri" w:hAnsi="Calibri" w:cs="Calibri"/>
          <w:i w:val="0"/>
          <w:sz w:val="20"/>
          <w:szCs w:val="20"/>
        </w:rPr>
        <w:t xml:space="preserve"> </w:t>
      </w:r>
      <w:r w:rsidRPr="00291077">
        <w:rPr>
          <w:rFonts w:ascii="Calibri" w:hAnsi="Calibri" w:cs="Calibri"/>
          <w:b/>
          <w:i w:val="0"/>
          <w:sz w:val="20"/>
          <w:szCs w:val="20"/>
        </w:rPr>
        <w:t>Di avere un n. di dipendenti inferiore a 15 unità</w:t>
      </w:r>
      <w:r>
        <w:rPr>
          <w:rFonts w:ascii="Calibri" w:hAnsi="Calibri" w:cs="Calibri"/>
          <w:i w:val="0"/>
          <w:sz w:val="20"/>
          <w:szCs w:val="20"/>
        </w:rPr>
        <w:t xml:space="preserve"> e </w:t>
      </w:r>
      <w:r w:rsidRPr="002769D0">
        <w:rPr>
          <w:rFonts w:ascii="Calibri" w:hAnsi="Calibri" w:cs="Calibri"/>
          <w:i w:val="0"/>
          <w:sz w:val="20"/>
          <w:szCs w:val="20"/>
        </w:rPr>
        <w:t xml:space="preserve">di non essere tenuto al rispetto degli obblighi di cui alla legge 12 marzo 1999 n. </w:t>
      </w:r>
      <w:smartTag w:uri="urn:schemas-microsoft-com:office:smarttags" w:element="metricconverter">
        <w:smartTagPr>
          <w:attr w:name="ProductID" w:val="68 in"/>
        </w:smartTagPr>
        <w:r w:rsidRPr="002769D0">
          <w:rPr>
            <w:rFonts w:ascii="Calibri" w:hAnsi="Calibri" w:cs="Calibri"/>
            <w:i w:val="0"/>
            <w:sz w:val="20"/>
            <w:szCs w:val="20"/>
          </w:rPr>
          <w:t>68 in</w:t>
        </w:r>
      </w:smartTag>
      <w:r w:rsidRPr="002769D0">
        <w:rPr>
          <w:rFonts w:ascii="Calibri" w:hAnsi="Calibri" w:cs="Calibri"/>
          <w:i w:val="0"/>
          <w:sz w:val="20"/>
          <w:szCs w:val="20"/>
        </w:rPr>
        <w:t xml:space="preserve"> materia di avviamento al lavoro de</w:t>
      </w:r>
      <w:r>
        <w:rPr>
          <w:rFonts w:ascii="Calibri" w:hAnsi="Calibri" w:cs="Calibri"/>
          <w:i w:val="0"/>
          <w:sz w:val="20"/>
          <w:szCs w:val="20"/>
        </w:rPr>
        <w:t>i lavoratori diversamente abili.</w:t>
      </w:r>
    </w:p>
    <w:p w:rsidR="00A35DD5" w:rsidRDefault="00A35DD5" w:rsidP="005C6301">
      <w:pPr>
        <w:pStyle w:val="Corpodeltesto2"/>
        <w:spacing w:line="240" w:lineRule="auto"/>
        <w:ind w:left="0"/>
        <w:rPr>
          <w:rFonts w:ascii="Calibri" w:hAnsi="Calibri" w:cs="Calibri"/>
          <w:i w:val="0"/>
          <w:sz w:val="20"/>
          <w:szCs w:val="20"/>
        </w:rPr>
      </w:pPr>
    </w:p>
    <w:p w:rsidR="00A35DD5" w:rsidRPr="00A91EE3" w:rsidRDefault="00A35DD5" w:rsidP="005C6301">
      <w:pPr>
        <w:pStyle w:val="Corpodeltesto2"/>
        <w:spacing w:line="240" w:lineRule="auto"/>
        <w:ind w:left="0"/>
        <w:rPr>
          <w:rFonts w:ascii="Calibri" w:hAnsi="Calibri" w:cs="Calibri"/>
          <w:i w:val="0"/>
          <w:sz w:val="20"/>
          <w:szCs w:val="20"/>
        </w:rPr>
      </w:pPr>
      <w:r w:rsidRPr="00A91EE3">
        <w:rPr>
          <w:rFonts w:ascii="Calibri" w:hAnsi="Calibri" w:cs="Calibri"/>
          <w:i w:val="0"/>
          <w:sz w:val="20"/>
          <w:szCs w:val="20"/>
        </w:rPr>
        <w:t>In riferimento agli obblighi di cui all’art. 47 comma 4</w:t>
      </w:r>
      <w:r>
        <w:rPr>
          <w:rFonts w:ascii="Calibri" w:hAnsi="Calibri" w:cs="Calibri"/>
          <w:i w:val="0"/>
          <w:sz w:val="20"/>
          <w:szCs w:val="20"/>
        </w:rPr>
        <w:t>,</w:t>
      </w:r>
      <w:r w:rsidRPr="00A91EE3">
        <w:rPr>
          <w:rFonts w:ascii="Calibri" w:hAnsi="Calibri" w:cs="Calibri"/>
          <w:i w:val="0"/>
          <w:sz w:val="20"/>
          <w:szCs w:val="20"/>
        </w:rPr>
        <w:t xml:space="preserve"> del </w:t>
      </w:r>
      <w:proofErr w:type="spellStart"/>
      <w:r w:rsidRPr="00A91EE3">
        <w:rPr>
          <w:rFonts w:ascii="Calibri" w:hAnsi="Calibri" w:cs="Calibri"/>
          <w:i w:val="0"/>
          <w:sz w:val="20"/>
          <w:szCs w:val="20"/>
        </w:rPr>
        <w:t>d.l.</w:t>
      </w:r>
      <w:proofErr w:type="spellEnd"/>
      <w:r w:rsidRPr="00A91EE3">
        <w:rPr>
          <w:rFonts w:ascii="Calibri" w:hAnsi="Calibri" w:cs="Calibri"/>
          <w:i w:val="0"/>
          <w:sz w:val="20"/>
          <w:szCs w:val="20"/>
        </w:rPr>
        <w:t xml:space="preserve"> 31 maggio 2021 n. 77 c. in l. 29 luglio 2021 n. 108</w:t>
      </w:r>
      <w:r>
        <w:rPr>
          <w:rFonts w:ascii="Calibri" w:hAnsi="Calibri" w:cs="Calibri"/>
          <w:i w:val="0"/>
          <w:sz w:val="20"/>
          <w:szCs w:val="20"/>
        </w:rPr>
        <w:t>,</w:t>
      </w:r>
    </w:p>
    <w:p w:rsidR="00A35DD5" w:rsidRPr="00A91EE3" w:rsidRDefault="00A35DD5" w:rsidP="005C6301">
      <w:pPr>
        <w:pStyle w:val="Corpodeltesto2"/>
        <w:spacing w:line="240" w:lineRule="auto"/>
        <w:ind w:left="0"/>
        <w:rPr>
          <w:rFonts w:ascii="Calibri" w:hAnsi="Calibri" w:cs="Calibri"/>
          <w:i w:val="0"/>
          <w:sz w:val="20"/>
          <w:szCs w:val="20"/>
        </w:rPr>
      </w:pPr>
    </w:p>
    <w:p w:rsidR="00A35DD5" w:rsidRPr="00CA342D" w:rsidRDefault="00A35DD5" w:rsidP="005C6301">
      <w:pPr>
        <w:pStyle w:val="Corpodeltesto2"/>
        <w:spacing w:line="240" w:lineRule="auto"/>
        <w:ind w:left="0"/>
        <w:jc w:val="center"/>
        <w:rPr>
          <w:rFonts w:ascii="Calibri" w:hAnsi="Calibri" w:cs="Calibri"/>
          <w:b/>
          <w:i w:val="0"/>
        </w:rPr>
      </w:pPr>
      <w:r w:rsidRPr="00CA342D">
        <w:rPr>
          <w:rFonts w:ascii="Calibri" w:hAnsi="Calibri" w:cs="Calibri"/>
          <w:b/>
          <w:i w:val="0"/>
        </w:rPr>
        <w:t>DICHIARA</w:t>
      </w:r>
    </w:p>
    <w:p w:rsidR="00A35DD5" w:rsidRPr="00CA342D" w:rsidRDefault="00A35DD5" w:rsidP="004D7B5D">
      <w:pPr>
        <w:jc w:val="both"/>
        <w:rPr>
          <w:rFonts w:ascii="Calibri" w:hAnsi="Calibri" w:cs="Calibri"/>
          <w:sz w:val="20"/>
          <w:szCs w:val="20"/>
        </w:rPr>
      </w:pPr>
    </w:p>
    <w:p w:rsidR="00A35DD5" w:rsidRPr="00CA342D" w:rsidRDefault="00A35DD5" w:rsidP="00B50261">
      <w:pPr>
        <w:pStyle w:val="Paragrafoelenco"/>
        <w:numPr>
          <w:ilvl w:val="0"/>
          <w:numId w:val="11"/>
        </w:numPr>
        <w:jc w:val="both"/>
        <w:rPr>
          <w:rFonts w:ascii="Calibri" w:hAnsi="Calibri" w:cs="Calibri"/>
          <w:b/>
          <w:sz w:val="20"/>
          <w:szCs w:val="20"/>
        </w:rPr>
      </w:pPr>
      <w:r w:rsidRPr="00CA342D">
        <w:rPr>
          <w:rFonts w:ascii="Calibri" w:hAnsi="Calibri"/>
          <w:sz w:val="20"/>
          <w:szCs w:val="20"/>
        </w:rPr>
        <w:t xml:space="preserve">DI IMPEGNARSI, in caso di aggiudicazione, ad assicurare che il </w:t>
      </w:r>
      <w:r w:rsidRPr="00E9494A">
        <w:rPr>
          <w:rFonts w:ascii="Calibri" w:hAnsi="Calibri"/>
          <w:b/>
          <w:sz w:val="20"/>
          <w:szCs w:val="20"/>
        </w:rPr>
        <w:t>12,00%</w:t>
      </w:r>
      <w:r w:rsidRPr="00CA342D">
        <w:rPr>
          <w:rFonts w:ascii="Calibri" w:hAnsi="Calibri"/>
          <w:sz w:val="20"/>
          <w:szCs w:val="20"/>
        </w:rPr>
        <w:t xml:space="preserve"> delle assunzioni necessarie all’esecuzione del contratto ed alle prestazioni ad esso connesse o strumentali sia destinato all’occupazione giovanile ed un ulteriore </w:t>
      </w:r>
      <w:r w:rsidRPr="00E9494A">
        <w:rPr>
          <w:rFonts w:ascii="Calibri" w:hAnsi="Calibri"/>
          <w:b/>
          <w:sz w:val="20"/>
          <w:szCs w:val="20"/>
        </w:rPr>
        <w:t>8%</w:t>
      </w:r>
      <w:r w:rsidRPr="00CA342D">
        <w:rPr>
          <w:rFonts w:ascii="Calibri" w:hAnsi="Calibri"/>
          <w:sz w:val="20"/>
          <w:szCs w:val="20"/>
        </w:rPr>
        <w:t xml:space="preserve"> all’occupazione femminile.</w:t>
      </w:r>
    </w:p>
    <w:p w:rsidR="00A35DD5" w:rsidRPr="00A91EE3" w:rsidRDefault="00A35DD5" w:rsidP="00B50261">
      <w:pPr>
        <w:pStyle w:val="Corpodeltesto2"/>
        <w:spacing w:line="240" w:lineRule="auto"/>
        <w:ind w:left="0"/>
        <w:jc w:val="center"/>
        <w:rPr>
          <w:rFonts w:ascii="Calibri" w:hAnsi="Calibri" w:cs="Calibri"/>
          <w:b/>
          <w:i w:val="0"/>
          <w:sz w:val="20"/>
          <w:szCs w:val="20"/>
        </w:rPr>
      </w:pPr>
    </w:p>
    <w:p w:rsidR="00A35DD5" w:rsidRDefault="00A35DD5" w:rsidP="00B50261">
      <w:pPr>
        <w:pStyle w:val="Corpodeltesto2"/>
        <w:spacing w:line="240" w:lineRule="auto"/>
        <w:ind w:left="0"/>
        <w:jc w:val="center"/>
        <w:rPr>
          <w:rFonts w:ascii="Calibri" w:hAnsi="Calibri" w:cs="Calibri"/>
          <w:b/>
          <w:i w:val="0"/>
          <w:sz w:val="20"/>
          <w:szCs w:val="20"/>
        </w:rPr>
      </w:pPr>
    </w:p>
    <w:p w:rsidR="00A35DD5" w:rsidRPr="00A91EE3" w:rsidRDefault="00A35DD5" w:rsidP="00A91EE3">
      <w:pPr>
        <w:rPr>
          <w:rFonts w:ascii="Calibri" w:hAnsi="Calibri" w:cs="Arial"/>
          <w:sz w:val="20"/>
          <w:szCs w:val="20"/>
        </w:rPr>
      </w:pPr>
      <w:r w:rsidRPr="00A91EE3">
        <w:rPr>
          <w:rFonts w:ascii="Calibri" w:hAnsi="Calibri" w:cs="Arial"/>
          <w:sz w:val="20"/>
          <w:szCs w:val="20"/>
        </w:rPr>
        <w:t>Data, luogo e, se richiesto o necessario, firma/firme: [……………….……]</w:t>
      </w:r>
    </w:p>
    <w:p w:rsidR="00A35DD5" w:rsidRPr="00A91EE3" w:rsidRDefault="00A35DD5" w:rsidP="00B50261">
      <w:pPr>
        <w:pStyle w:val="Corpodeltesto2"/>
        <w:spacing w:line="240" w:lineRule="auto"/>
        <w:ind w:left="0"/>
        <w:jc w:val="center"/>
        <w:rPr>
          <w:rFonts w:ascii="Calibri" w:hAnsi="Calibri" w:cs="Calibri"/>
          <w:b/>
          <w:i w:val="0"/>
          <w:sz w:val="20"/>
          <w:szCs w:val="20"/>
        </w:rPr>
      </w:pPr>
    </w:p>
    <w:sectPr w:rsidR="00A35DD5" w:rsidRPr="00A91EE3" w:rsidSect="00EC6685">
      <w:pgSz w:w="11906" w:h="16838"/>
      <w:pgMar w:top="1417" w:right="1134" w:bottom="1134" w:left="1134"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EFB"/>
    <w:multiLevelType w:val="hybridMultilevel"/>
    <w:tmpl w:val="2760F98E"/>
    <w:lvl w:ilvl="0" w:tplc="6B32D862">
      <w:start w:val="1"/>
      <w:numFmt w:val="decimal"/>
      <w:lvlText w:val="%1."/>
      <w:lvlJc w:val="left"/>
      <w:pPr>
        <w:ind w:left="720" w:hanging="360"/>
      </w:pPr>
      <w:rPr>
        <w:rFonts w:cs="Times New Roman" w:hint="default"/>
        <w:b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1CF77451"/>
    <w:multiLevelType w:val="hybridMultilevel"/>
    <w:tmpl w:val="66F2E57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24D07AD3"/>
    <w:multiLevelType w:val="hybridMultilevel"/>
    <w:tmpl w:val="09CC4B5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38E84AFF"/>
    <w:multiLevelType w:val="hybridMultilevel"/>
    <w:tmpl w:val="032AAEE8"/>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3ECA0633"/>
    <w:multiLevelType w:val="hybridMultilevel"/>
    <w:tmpl w:val="2848D26E"/>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3F7775A2"/>
    <w:multiLevelType w:val="hybridMultilevel"/>
    <w:tmpl w:val="FB84AF78"/>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438C1757"/>
    <w:multiLevelType w:val="hybridMultilevel"/>
    <w:tmpl w:val="837EF618"/>
    <w:lvl w:ilvl="0" w:tplc="0410000F">
      <w:start w:val="1"/>
      <w:numFmt w:val="decimal"/>
      <w:lvlText w:val="%1."/>
      <w:lvlJc w:val="left"/>
      <w:pPr>
        <w:ind w:left="1068" w:hanging="360"/>
      </w:pPr>
      <w:rPr>
        <w:rFonts w:cs="Times New Roman" w:hint="default"/>
      </w:rPr>
    </w:lvl>
    <w:lvl w:ilvl="1" w:tplc="04100019">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7" w15:restartNumberingAfterBreak="0">
    <w:nsid w:val="633C3659"/>
    <w:multiLevelType w:val="hybridMultilevel"/>
    <w:tmpl w:val="C13486CA"/>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66841505"/>
    <w:multiLevelType w:val="hybridMultilevel"/>
    <w:tmpl w:val="C59EF6D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6A1E4FCE"/>
    <w:multiLevelType w:val="hybridMultilevel"/>
    <w:tmpl w:val="032AAEE8"/>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6F527DB8"/>
    <w:multiLevelType w:val="hybridMultilevel"/>
    <w:tmpl w:val="C59EF6D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7B7518C3"/>
    <w:multiLevelType w:val="multilevel"/>
    <w:tmpl w:val="798EA14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7C312455"/>
    <w:multiLevelType w:val="hybridMultilevel"/>
    <w:tmpl w:val="C54CAC5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9"/>
  </w:num>
  <w:num w:numId="4">
    <w:abstractNumId w:val="4"/>
  </w:num>
  <w:num w:numId="5">
    <w:abstractNumId w:val="12"/>
  </w:num>
  <w:num w:numId="6">
    <w:abstractNumId w:val="0"/>
  </w:num>
  <w:num w:numId="7">
    <w:abstractNumId w:val="5"/>
  </w:num>
  <w:num w:numId="8">
    <w:abstractNumId w:val="7"/>
  </w:num>
  <w:num w:numId="9">
    <w:abstractNumId w:val="10"/>
  </w:num>
  <w:num w:numId="10">
    <w:abstractNumId w:val="8"/>
  </w:num>
  <w:num w:numId="11">
    <w:abstractNumId w:val="3"/>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155"/>
    <w:rsid w:val="00015764"/>
    <w:rsid w:val="00042084"/>
    <w:rsid w:val="000868E3"/>
    <w:rsid w:val="000879B7"/>
    <w:rsid w:val="00094213"/>
    <w:rsid w:val="000A5C2A"/>
    <w:rsid w:val="001346C0"/>
    <w:rsid w:val="00136440"/>
    <w:rsid w:val="001942B4"/>
    <w:rsid w:val="001A304A"/>
    <w:rsid w:val="00216A69"/>
    <w:rsid w:val="00253210"/>
    <w:rsid w:val="002769D0"/>
    <w:rsid w:val="00286793"/>
    <w:rsid w:val="00291077"/>
    <w:rsid w:val="002A481B"/>
    <w:rsid w:val="002A623D"/>
    <w:rsid w:val="002D24A8"/>
    <w:rsid w:val="003223F3"/>
    <w:rsid w:val="00393562"/>
    <w:rsid w:val="003B48DF"/>
    <w:rsid w:val="003E0090"/>
    <w:rsid w:val="003E1B11"/>
    <w:rsid w:val="003F64A5"/>
    <w:rsid w:val="00411B88"/>
    <w:rsid w:val="00441E9C"/>
    <w:rsid w:val="00443742"/>
    <w:rsid w:val="00450AFC"/>
    <w:rsid w:val="004954C0"/>
    <w:rsid w:val="004A3027"/>
    <w:rsid w:val="004D06BA"/>
    <w:rsid w:val="004D7B5D"/>
    <w:rsid w:val="004E4C90"/>
    <w:rsid w:val="004F50FE"/>
    <w:rsid w:val="00502CE9"/>
    <w:rsid w:val="00524255"/>
    <w:rsid w:val="00524479"/>
    <w:rsid w:val="00591A1F"/>
    <w:rsid w:val="005A36FF"/>
    <w:rsid w:val="005C6301"/>
    <w:rsid w:val="005E1C21"/>
    <w:rsid w:val="005F2F32"/>
    <w:rsid w:val="005F4EE2"/>
    <w:rsid w:val="0063074A"/>
    <w:rsid w:val="00645A3A"/>
    <w:rsid w:val="00651B4C"/>
    <w:rsid w:val="006658F6"/>
    <w:rsid w:val="00671E45"/>
    <w:rsid w:val="0068026F"/>
    <w:rsid w:val="006A6D74"/>
    <w:rsid w:val="0077431A"/>
    <w:rsid w:val="007955BA"/>
    <w:rsid w:val="00826971"/>
    <w:rsid w:val="00831F0C"/>
    <w:rsid w:val="00862338"/>
    <w:rsid w:val="00886067"/>
    <w:rsid w:val="008B0298"/>
    <w:rsid w:val="008D652A"/>
    <w:rsid w:val="008E24AA"/>
    <w:rsid w:val="008F1987"/>
    <w:rsid w:val="009261A7"/>
    <w:rsid w:val="00970D27"/>
    <w:rsid w:val="009811EF"/>
    <w:rsid w:val="00990DEA"/>
    <w:rsid w:val="00A017BE"/>
    <w:rsid w:val="00A312A7"/>
    <w:rsid w:val="00A33949"/>
    <w:rsid w:val="00A35DD5"/>
    <w:rsid w:val="00A367AC"/>
    <w:rsid w:val="00A60076"/>
    <w:rsid w:val="00A665C3"/>
    <w:rsid w:val="00A91EE3"/>
    <w:rsid w:val="00A92EE7"/>
    <w:rsid w:val="00AE472B"/>
    <w:rsid w:val="00AF368F"/>
    <w:rsid w:val="00B26F3F"/>
    <w:rsid w:val="00B50261"/>
    <w:rsid w:val="00B56F42"/>
    <w:rsid w:val="00B933DD"/>
    <w:rsid w:val="00BA3EF4"/>
    <w:rsid w:val="00C15C32"/>
    <w:rsid w:val="00C16E59"/>
    <w:rsid w:val="00C5269E"/>
    <w:rsid w:val="00CA342D"/>
    <w:rsid w:val="00CB0159"/>
    <w:rsid w:val="00CF6218"/>
    <w:rsid w:val="00D028D8"/>
    <w:rsid w:val="00D02EB6"/>
    <w:rsid w:val="00D06155"/>
    <w:rsid w:val="00D2412B"/>
    <w:rsid w:val="00DB17BD"/>
    <w:rsid w:val="00E36D63"/>
    <w:rsid w:val="00E66C68"/>
    <w:rsid w:val="00E76A92"/>
    <w:rsid w:val="00E9494A"/>
    <w:rsid w:val="00EA2577"/>
    <w:rsid w:val="00EB021E"/>
    <w:rsid w:val="00EC399F"/>
    <w:rsid w:val="00EC6685"/>
    <w:rsid w:val="00ED7C42"/>
    <w:rsid w:val="00F4335C"/>
    <w:rsid w:val="00F86B76"/>
    <w:rsid w:val="00F97E87"/>
    <w:rsid w:val="00FC1DD6"/>
    <w:rsid w:val="00FC2396"/>
    <w:rsid w:val="00FF45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7E8B970-85CA-49CF-BDCD-F59B10BF1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66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A92EE7"/>
    <w:pPr>
      <w:ind w:left="720"/>
      <w:contextualSpacing/>
    </w:pPr>
  </w:style>
  <w:style w:type="table" w:styleId="Grigliatabella">
    <w:name w:val="Table Grid"/>
    <w:basedOn w:val="Tabellanormale"/>
    <w:uiPriority w:val="99"/>
    <w:rsid w:val="00A600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rsid w:val="005C6301"/>
    <w:pPr>
      <w:autoSpaceDE w:val="0"/>
      <w:autoSpaceDN w:val="0"/>
      <w:spacing w:line="360" w:lineRule="auto"/>
      <w:ind w:left="1068"/>
      <w:jc w:val="both"/>
    </w:pPr>
    <w:rPr>
      <w:i/>
      <w:iCs/>
    </w:rPr>
  </w:style>
  <w:style w:type="character" w:customStyle="1" w:styleId="Corpodeltesto2Carattere">
    <w:name w:val="Corpo del testo 2 Carattere"/>
    <w:basedOn w:val="Carpredefinitoparagrafo"/>
    <w:link w:val="Corpodeltesto2"/>
    <w:uiPriority w:val="99"/>
    <w:locked/>
    <w:rsid w:val="005C6301"/>
    <w:rPr>
      <w:rFonts w:cs="Times New Roman"/>
      <w:i/>
      <w:iCs/>
      <w:sz w:val="24"/>
      <w:szCs w:val="24"/>
    </w:rPr>
  </w:style>
  <w:style w:type="paragraph" w:styleId="Testofumetto">
    <w:name w:val="Balloon Text"/>
    <w:basedOn w:val="Normale"/>
    <w:link w:val="TestofumettoCarattere"/>
    <w:uiPriority w:val="99"/>
    <w:rsid w:val="004D7B5D"/>
    <w:rPr>
      <w:rFonts w:ascii="Segoe UI" w:hAnsi="Segoe UI" w:cs="Segoe UI"/>
      <w:sz w:val="18"/>
      <w:szCs w:val="18"/>
    </w:rPr>
  </w:style>
  <w:style w:type="character" w:customStyle="1" w:styleId="TestofumettoCarattere">
    <w:name w:val="Testo fumetto Carattere"/>
    <w:basedOn w:val="Carpredefinitoparagrafo"/>
    <w:link w:val="Testofumetto"/>
    <w:uiPriority w:val="99"/>
    <w:locked/>
    <w:rsid w:val="004D7B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3803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581</Words>
  <Characters>3312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DICHIARAZIONE DA INSERIRE NEGLI ATTI DI GARA</vt:lpstr>
    </vt:vector>
  </TitlesOfParts>
  <Company>Provincia.Parma</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DA INSERIRE NEGLI ATTI DI GARA</dc:title>
  <dc:subject/>
  <dc:creator>Ugo Giudice</dc:creator>
  <cp:keywords/>
  <dc:description/>
  <cp:lastModifiedBy>Giampiero Bacchieri Cortesi</cp:lastModifiedBy>
  <cp:revision>25</cp:revision>
  <cp:lastPrinted>2022-07-11T09:21:00Z</cp:lastPrinted>
  <dcterms:created xsi:type="dcterms:W3CDTF">2022-07-11T08:15:00Z</dcterms:created>
  <dcterms:modified xsi:type="dcterms:W3CDTF">2023-06-12T10:57:00Z</dcterms:modified>
</cp:coreProperties>
</file>