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6"/>
        <w:gridCol w:w="2162"/>
        <w:gridCol w:w="1442"/>
      </w:tblGrid>
      <w:tr w:rsidR="00B3591E" w:rsidRPr="00B3591E" w:rsidTr="00B3591E">
        <w:trPr>
          <w:trHeight w:val="22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  <w:bookmarkStart w:id="0" w:name="_GoBack" w:colFirst="0" w:colLast="0"/>
            <w:r w:rsidRPr="00B3591E">
              <w:rPr>
                <w:rFonts w:ascii="Arial" w:hAnsi="Arial" w:cs="Arial"/>
              </w:rPr>
              <w:t>TRASPORTO SCOLASTICO A.S. 16/17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22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 xml:space="preserve">TARIFFA </w:t>
            </w:r>
          </w:p>
        </w:tc>
      </w:tr>
      <w:tr w:rsidR="00B3591E" w:rsidRPr="00B3591E" w:rsidTr="00B3591E">
        <w:trPr>
          <w:trHeight w:val="1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B3591E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B3591E">
              <w:rPr>
                <w:rFonts w:ascii="Arial" w:hAnsi="Arial" w:cs="Arial"/>
                <w:b/>
                <w:bCs/>
              </w:rPr>
              <w:t>ABBONAMENTO ANNUO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 xml:space="preserve">1° FIGLIO 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322,50</w:t>
            </w:r>
          </w:p>
        </w:tc>
      </w:tr>
      <w:tr w:rsidR="00B3591E" w:rsidRPr="00B3591E" w:rsidTr="00B3591E">
        <w:trPr>
          <w:trHeight w:val="30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30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>2° FIGLIO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30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257,50</w:t>
            </w:r>
          </w:p>
        </w:tc>
      </w:tr>
      <w:tr w:rsidR="00B3591E" w:rsidRPr="00B3591E" w:rsidTr="00B3591E">
        <w:trPr>
          <w:trHeight w:val="1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>3° FIGLIO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202,50</w:t>
            </w:r>
          </w:p>
        </w:tc>
      </w:tr>
      <w:tr w:rsidR="00B3591E" w:rsidRPr="00B3591E" w:rsidTr="00B3591E">
        <w:trPr>
          <w:trHeight w:val="1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B3591E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B3591E">
              <w:rPr>
                <w:rFonts w:ascii="Arial" w:hAnsi="Arial" w:cs="Arial"/>
                <w:b/>
                <w:bCs/>
              </w:rPr>
              <w:t xml:space="preserve">ABBONAMENTO TRIMESTRALE 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 xml:space="preserve">1° FIGLIO 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107,50</w:t>
            </w:r>
          </w:p>
        </w:tc>
      </w:tr>
      <w:tr w:rsidR="00B3591E" w:rsidRPr="00B3591E" w:rsidTr="00B3591E">
        <w:trPr>
          <w:trHeight w:val="30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30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>2° FIGLIO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30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87,50</w:t>
            </w:r>
          </w:p>
        </w:tc>
      </w:tr>
      <w:tr w:rsidR="00B3591E" w:rsidRPr="00B3591E" w:rsidTr="00B3591E">
        <w:trPr>
          <w:trHeight w:val="1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 xml:space="preserve">3° FIGLIO 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62,50</w:t>
            </w:r>
          </w:p>
        </w:tc>
      </w:tr>
      <w:tr w:rsidR="00B3591E" w:rsidRPr="00B3591E" w:rsidTr="00B3591E">
        <w:trPr>
          <w:trHeight w:val="240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B3591E">
              <w:rPr>
                <w:rFonts w:ascii="Arial" w:hAnsi="Arial" w:cs="Arial"/>
                <w:b/>
                <w:bCs/>
              </w:rPr>
              <w:t>ABBONAMENTO TRIMESTRALE SOLO ANDATA O SOLO RITORNO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 xml:space="preserve">1° FIGLIO 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77,50</w:t>
            </w:r>
          </w:p>
        </w:tc>
      </w:tr>
      <w:tr w:rsidR="00B3591E" w:rsidRPr="00B3591E" w:rsidTr="00B3591E">
        <w:trPr>
          <w:trHeight w:val="1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>2° FIGLIO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62,50</w:t>
            </w:r>
          </w:p>
        </w:tc>
      </w:tr>
      <w:tr w:rsidR="00B3591E" w:rsidRPr="00B3591E" w:rsidTr="00B3591E">
        <w:trPr>
          <w:trHeight w:val="15"/>
          <w:tblCellSpacing w:w="0" w:type="dxa"/>
          <w:jc w:val="center"/>
        </w:trPr>
        <w:tc>
          <w:tcPr>
            <w:tcW w:w="4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1E" w:rsidRPr="00B3591E" w:rsidRDefault="00B3591E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  <w:bCs/>
              </w:rPr>
              <w:t>3° FIGLIO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1E" w:rsidRPr="00A438B8" w:rsidRDefault="00B3591E">
            <w:pPr>
              <w:spacing w:before="100" w:beforeAutospacing="1" w:line="15" w:lineRule="atLeast"/>
              <w:jc w:val="both"/>
              <w:rPr>
                <w:rFonts w:ascii="Arial" w:hAnsi="Arial" w:cs="Arial"/>
              </w:rPr>
            </w:pPr>
            <w:r w:rsidRPr="00A438B8">
              <w:rPr>
                <w:rFonts w:ascii="Arial" w:hAnsi="Arial" w:cs="Arial"/>
              </w:rPr>
              <w:t>€</w:t>
            </w:r>
            <w:r w:rsidRPr="00A438B8">
              <w:rPr>
                <w:rFonts w:ascii="Arial" w:hAnsi="Arial" w:cs="Arial"/>
                <w:bCs/>
              </w:rPr>
              <w:t>. 47,50</w:t>
            </w:r>
          </w:p>
        </w:tc>
      </w:tr>
      <w:bookmarkEnd w:id="0"/>
    </w:tbl>
    <w:p w:rsidR="00A50D95" w:rsidRDefault="00A50D95"/>
    <w:sectPr w:rsidR="00A50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E"/>
    <w:rsid w:val="003033B6"/>
    <w:rsid w:val="003D466A"/>
    <w:rsid w:val="00546D73"/>
    <w:rsid w:val="006E09D7"/>
    <w:rsid w:val="00A438B8"/>
    <w:rsid w:val="00A50D95"/>
    <w:rsid w:val="00B16AC8"/>
    <w:rsid w:val="00B3591E"/>
    <w:rsid w:val="00B83B39"/>
    <w:rsid w:val="00DB4FDA"/>
    <w:rsid w:val="00D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D6FC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Vitali</dc:creator>
  <cp:lastModifiedBy>Michela Vitali</cp:lastModifiedBy>
  <cp:revision>1</cp:revision>
  <dcterms:created xsi:type="dcterms:W3CDTF">2016-07-27T12:48:00Z</dcterms:created>
  <dcterms:modified xsi:type="dcterms:W3CDTF">2016-07-27T12:59:00Z</dcterms:modified>
</cp:coreProperties>
</file>